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36" w:rsidRDefault="00332E36" w:rsidP="008E2077">
      <w:pPr>
        <w:ind w:left="1530" w:right="-360" w:firstLine="630"/>
        <w:rPr>
          <w:rFonts w:ascii="Verdana" w:hAnsi="Verdana"/>
        </w:rPr>
      </w:pPr>
      <w:bookmarkStart w:id="0" w:name="_GoBack"/>
      <w:bookmarkEnd w:id="0"/>
    </w:p>
    <w:p w:rsidR="00332E36" w:rsidRDefault="00332E36" w:rsidP="002A5A10">
      <w:pPr>
        <w:ind w:left="-540" w:right="-360" w:firstLine="630"/>
        <w:rPr>
          <w:rFonts w:ascii="Verdana" w:hAnsi="Verdana"/>
        </w:rPr>
      </w:pPr>
    </w:p>
    <w:p w:rsidR="00332E36" w:rsidRDefault="00D12240" w:rsidP="002A5A10">
      <w:pPr>
        <w:ind w:left="-540" w:right="-360" w:firstLine="630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5829300" cy="685800"/>
                <wp:effectExtent l="635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Default="00332E36" w:rsidP="00AF481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</w:t>
                            </w:r>
                          </w:p>
                          <w:p w:rsidR="00332E36" w:rsidRDefault="00332E36" w:rsidP="00D010C0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32E36" w:rsidRPr="00E14B45" w:rsidRDefault="00332E36" w:rsidP="00D010C0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Tonya Freeman                Julie Bennett                  Dr. Nicole Rogers</w:t>
                            </w:r>
                          </w:p>
                          <w:p w:rsidR="00332E36" w:rsidRPr="006A2A49" w:rsidRDefault="00332E36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                                                   </w:t>
                            </w:r>
                          </w:p>
                          <w:p w:rsidR="00332E36" w:rsidRPr="006A2A49" w:rsidRDefault="00332E36" w:rsidP="00663B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32E36" w:rsidRPr="006A2A49" w:rsidRDefault="00332E36" w:rsidP="00663B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pt;margin-top:4.7pt;width:459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" filled="f" stroked="f">
                <v:textbox>
                  <w:txbxContent>
                    <w:p w:rsidR="00332E36" w:rsidRDefault="00332E36" w:rsidP="00AF4814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           </w:t>
                      </w:r>
                    </w:p>
                    <w:p w:rsidR="00332E36" w:rsidRDefault="00332E36" w:rsidP="00D010C0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332E36" w:rsidRPr="00E14B45" w:rsidRDefault="00332E36" w:rsidP="00D010C0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              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Tonya Freeman                Julie Bennett                  Dr. Nicole Rogers</w:t>
                      </w:r>
                    </w:p>
                    <w:p w:rsidR="00332E36" w:rsidRPr="006A2A49" w:rsidRDefault="00332E36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                                                   </w:t>
                      </w:r>
                    </w:p>
                    <w:p w:rsidR="00332E36" w:rsidRPr="006A2A49" w:rsidRDefault="00332E36" w:rsidP="00663B37">
                      <w:pPr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332E36" w:rsidRPr="006A2A49" w:rsidRDefault="00332E36" w:rsidP="00663B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-511810</wp:posOffset>
                </wp:positionV>
                <wp:extent cx="6057900" cy="622935"/>
                <wp:effectExtent l="635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Pr="00F26591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>Louisiana State Board of</w:t>
                            </w:r>
                          </w:p>
                          <w:p w:rsidR="00332E36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  <w:t>Electrolysis Examiners</w:t>
                            </w:r>
                          </w:p>
                          <w:p w:rsidR="00332E36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  <w:p w:rsidR="00332E36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</w:p>
                          <w:p w:rsidR="00332E36" w:rsidRPr="001122F5" w:rsidRDefault="00332E36" w:rsidP="00AF3E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9pt;margin-top:-40.25pt;width:477pt;height:4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DffbcCAADA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" filled="f" stroked="f">
                <v:textbox>
                  <w:txbxContent>
                    <w:p w:rsidR="00332E36" w:rsidRPr="00F26591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Louisiana State Board of</w:t>
                      </w:r>
                    </w:p>
                    <w:p w:rsidR="00332E36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Electrolysis Examiners</w:t>
                      </w:r>
                    </w:p>
                    <w:p w:rsidR="00332E36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</w:pPr>
                    </w:p>
                    <w:p w:rsidR="00332E36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</w:p>
                    <w:p w:rsidR="00332E36" w:rsidRPr="001122F5" w:rsidRDefault="00332E36" w:rsidP="00AF3E37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-872490</wp:posOffset>
                </wp:positionH>
                <wp:positionV relativeFrom="paragraph">
                  <wp:posOffset>-778510</wp:posOffset>
                </wp:positionV>
                <wp:extent cx="1916430" cy="365760"/>
                <wp:effectExtent l="381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Pr="00F26591" w:rsidRDefault="008E5A47">
                            <w:pPr>
                              <w:pStyle w:val="Heading1"/>
                              <w:jc w:val="center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John Bel Edwards</w:t>
                            </w:r>
                          </w:p>
                          <w:p w:rsidR="00332E36" w:rsidRPr="00F26591" w:rsidRDefault="00332E36">
                            <w:pPr>
                              <w:pStyle w:val="Heading2"/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  <w:t>GOVERNOR</w:t>
                            </w:r>
                          </w:p>
                          <w:p w:rsidR="00332E36" w:rsidRDefault="00332E3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68.65pt;margin-top:-61.25pt;width:150.9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" filled="f" stroked="f">
                <v:textbox>
                  <w:txbxContent>
                    <w:p w:rsidR="00332E36" w:rsidRPr="00F26591" w:rsidRDefault="008E5A47">
                      <w:pPr>
                        <w:pStyle w:val="Heading1"/>
                        <w:jc w:val="center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John Bel Edwards</w:t>
                      </w:r>
                    </w:p>
                    <w:p w:rsidR="00332E36" w:rsidRPr="00F26591" w:rsidRDefault="00332E36">
                      <w:pPr>
                        <w:pStyle w:val="Heading2"/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</w:pPr>
                      <w:r w:rsidRPr="00F26591"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  <w:t>GOVERNOR</w:t>
                      </w:r>
                    </w:p>
                    <w:p w:rsidR="00332E36" w:rsidRDefault="00332E36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-778510</wp:posOffset>
                </wp:positionV>
                <wp:extent cx="2152650" cy="365760"/>
                <wp:effectExtent l="0" t="0" r="0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36" w:rsidRPr="00F26591" w:rsidRDefault="00E95687">
                            <w:pPr>
                              <w:pStyle w:val="Heading2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Arial"/>
                                <w:b/>
                                <w:color w:val="000000"/>
                                <w:sz w:val="12"/>
                                <w:szCs w:val="18"/>
                              </w:rPr>
                              <w:t>Kathy Kliebert</w:t>
                            </w:r>
                          </w:p>
                          <w:p w:rsidR="00332E36" w:rsidRPr="00F26591" w:rsidRDefault="00332E36">
                            <w:pPr>
                              <w:pStyle w:val="Heading2"/>
                              <w:rPr>
                                <w:b w:val="0"/>
                                <w:sz w:val="12"/>
                                <w:szCs w:val="12"/>
                              </w:rPr>
                            </w:pPr>
                            <w:r w:rsidRPr="00F26591">
                              <w:rPr>
                                <w:rFonts w:ascii="Verdana" w:hAnsi="Verdana"/>
                                <w:b w:val="0"/>
                                <w:sz w:val="12"/>
                                <w:szCs w:val="12"/>
                              </w:rPr>
                              <w:t>SECRETARY</w:t>
                            </w:r>
                          </w:p>
                          <w:p w:rsidR="00332E36" w:rsidRDefault="00332E36"/>
                          <w:p w:rsidR="00332E36" w:rsidRDefault="00332E3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8.55pt;margin-top:-61.25pt;width:169.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" filled="f" stroked="f">
                <v:textbox>
                  <w:txbxContent>
                    <w:p w:rsidR="00332E36" w:rsidRPr="00F26591" w:rsidRDefault="00E95687">
                      <w:pPr>
                        <w:pStyle w:val="Heading2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Style w:val="Strong"/>
                          <w:rFonts w:ascii="Verdana" w:hAnsi="Verdana" w:cs="Arial"/>
                          <w:b/>
                          <w:color w:val="000000"/>
                          <w:sz w:val="12"/>
                          <w:szCs w:val="18"/>
                        </w:rPr>
                        <w:t>Kathy Kliebert</w:t>
                      </w:r>
                    </w:p>
                    <w:p w:rsidR="00332E36" w:rsidRPr="00F26591" w:rsidRDefault="00332E36">
                      <w:pPr>
                        <w:pStyle w:val="Heading2"/>
                        <w:rPr>
                          <w:b w:val="0"/>
                          <w:sz w:val="12"/>
                          <w:szCs w:val="12"/>
                        </w:rPr>
                      </w:pPr>
                      <w:r w:rsidRPr="00F26591">
                        <w:rPr>
                          <w:rFonts w:ascii="Verdana" w:hAnsi="Verdana"/>
                          <w:b w:val="0"/>
                          <w:sz w:val="12"/>
                          <w:szCs w:val="12"/>
                        </w:rPr>
                        <w:t>SECRETARY</w:t>
                      </w:r>
                    </w:p>
                    <w:p w:rsidR="00332E36" w:rsidRDefault="00332E36"/>
                    <w:p w:rsidR="00332E36" w:rsidRDefault="00332E36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C3D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-386080</wp:posOffset>
            </wp:positionH>
            <wp:positionV relativeFrom="page">
              <wp:posOffset>514350</wp:posOffset>
            </wp:positionV>
            <wp:extent cx="942975" cy="950595"/>
            <wp:effectExtent l="19050" t="0" r="9525" b="0"/>
            <wp:wrapNone/>
            <wp:docPr id="7" name="Picture 21" descr="LA_SteSeal_GOL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_SteSeal_GOLD_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059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E36">
        <w:rPr>
          <w:rFonts w:ascii="Verdana" w:hAnsi="Verdana"/>
        </w:rPr>
        <w:t xml:space="preserve">    </w:t>
      </w:r>
    </w:p>
    <w:p w:rsidR="00332E36" w:rsidRDefault="00332E36" w:rsidP="002A5A10">
      <w:pPr>
        <w:ind w:left="-540" w:right="-360" w:firstLine="630"/>
        <w:rPr>
          <w:rFonts w:ascii="Verdana" w:hAnsi="Verdana"/>
        </w:rPr>
      </w:pPr>
    </w:p>
    <w:p w:rsidR="00332E36" w:rsidRDefault="00332E36" w:rsidP="002A5A10">
      <w:pPr>
        <w:ind w:left="-540" w:right="-360" w:firstLine="630"/>
        <w:rPr>
          <w:rFonts w:ascii="Verdana" w:hAnsi="Verdana"/>
        </w:rPr>
      </w:pPr>
    </w:p>
    <w:p w:rsidR="00D731B9" w:rsidRPr="005122BB" w:rsidRDefault="00332E36" w:rsidP="005122BB">
      <w:pPr>
        <w:ind w:left="-540" w:right="-360" w:firstLine="630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                 </w:t>
      </w:r>
      <w:r>
        <w:rPr>
          <w:rFonts w:ascii="Verdana" w:hAnsi="Verdana"/>
          <w:sz w:val="16"/>
          <w:szCs w:val="16"/>
        </w:rPr>
        <w:t>SECRETARY               TREA</w:t>
      </w:r>
      <w:r w:rsidR="005122BB">
        <w:rPr>
          <w:rFonts w:ascii="Verdana" w:hAnsi="Verdana"/>
          <w:sz w:val="16"/>
          <w:szCs w:val="16"/>
        </w:rPr>
        <w:t>SURER                  PHYSICAN</w:t>
      </w:r>
    </w:p>
    <w:p w:rsidR="00D731B9" w:rsidRDefault="00D731B9" w:rsidP="007C2115">
      <w:pPr>
        <w:ind w:left="-540" w:right="-360" w:firstLine="630"/>
        <w:jc w:val="both"/>
        <w:rPr>
          <w:rFonts w:ascii="Verdana" w:hAnsi="Verdana"/>
        </w:rPr>
      </w:pPr>
    </w:p>
    <w:p w:rsidR="00D731B9" w:rsidRDefault="00D731B9" w:rsidP="007C2115">
      <w:pPr>
        <w:ind w:left="-540" w:right="-360" w:firstLine="630"/>
        <w:jc w:val="both"/>
        <w:rPr>
          <w:rFonts w:ascii="Verdana" w:hAnsi="Verdana"/>
        </w:rPr>
      </w:pPr>
    </w:p>
    <w:p w:rsidR="00DD4C76" w:rsidRDefault="00DD4C76" w:rsidP="007C2115">
      <w:pPr>
        <w:ind w:left="-540" w:right="-360" w:firstLine="630"/>
        <w:jc w:val="both"/>
        <w:rPr>
          <w:rFonts w:ascii="Verdana" w:hAnsi="Verdana"/>
        </w:rPr>
      </w:pPr>
    </w:p>
    <w:p w:rsidR="001E743B" w:rsidRDefault="00193FFD" w:rsidP="00AA76A7">
      <w:pPr>
        <w:ind w:left="-540" w:right="-360" w:firstLine="630"/>
        <w:jc w:val="center"/>
        <w:rPr>
          <w:rFonts w:ascii="Verdana" w:hAnsi="Verdana"/>
        </w:rPr>
      </w:pPr>
      <w:r>
        <w:rPr>
          <w:rFonts w:ascii="Verdana" w:hAnsi="Verdana"/>
        </w:rPr>
        <w:t>OPEN BOARD MEETING</w:t>
      </w:r>
    </w:p>
    <w:p w:rsidR="00193FFD" w:rsidRDefault="00193FFD" w:rsidP="00193FFD">
      <w:pPr>
        <w:ind w:left="-540" w:right="-360" w:firstLine="630"/>
        <w:jc w:val="both"/>
        <w:rPr>
          <w:rFonts w:ascii="Verdana" w:hAnsi="Verdana"/>
        </w:rPr>
      </w:pPr>
    </w:p>
    <w:p w:rsidR="00193FFD" w:rsidRDefault="00193FFD" w:rsidP="00193FFD">
      <w:pPr>
        <w:ind w:left="-540" w:right="-360" w:firstLine="630"/>
        <w:jc w:val="both"/>
        <w:rPr>
          <w:rFonts w:ascii="Verdana" w:hAnsi="Verdana"/>
        </w:rPr>
      </w:pP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</w:p>
    <w:p w:rsidR="00193FFD" w:rsidRDefault="00193FF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DATE: Monday, April 25, 2016</w:t>
      </w:r>
      <w:r w:rsidR="003B2F0D">
        <w:rPr>
          <w:rFonts w:ascii="Verdana" w:hAnsi="Verdana"/>
        </w:rPr>
        <w:t xml:space="preserve"> @ 8:00 a.m.</w:t>
      </w:r>
    </w:p>
    <w:p w:rsidR="00193FFD" w:rsidRDefault="00193FFD" w:rsidP="00193FFD">
      <w:pPr>
        <w:ind w:left="-540" w:right="-360" w:firstLine="630"/>
        <w:jc w:val="both"/>
        <w:rPr>
          <w:rFonts w:ascii="Verdana" w:hAnsi="Verdana"/>
        </w:rPr>
      </w:pPr>
    </w:p>
    <w:p w:rsidR="00193FFD" w:rsidRDefault="00193FF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LOCATION: Louisiana Municipal </w:t>
      </w:r>
      <w:r w:rsidR="003B2F0D">
        <w:rPr>
          <w:rFonts w:ascii="Verdana" w:hAnsi="Verdana"/>
        </w:rPr>
        <w:t>Association</w:t>
      </w:r>
      <w:r>
        <w:rPr>
          <w:rFonts w:ascii="Verdana" w:hAnsi="Verdana"/>
        </w:rPr>
        <w:t xml:space="preserve"> Building</w:t>
      </w:r>
    </w:p>
    <w:p w:rsidR="00193FFD" w:rsidRDefault="00193FF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700 North 10th. Street</w:t>
      </w:r>
    </w:p>
    <w:p w:rsidR="00193FFD" w:rsidRDefault="00193FF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Baton Rouge, La. 70802</w:t>
      </w:r>
    </w:p>
    <w:p w:rsidR="00193FFD" w:rsidRDefault="00193FFD" w:rsidP="00193FFD">
      <w:pPr>
        <w:ind w:left="-540" w:right="-360" w:firstLine="630"/>
        <w:jc w:val="both"/>
        <w:rPr>
          <w:rFonts w:ascii="Verdana" w:hAnsi="Verdana"/>
        </w:rPr>
      </w:pP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AGENDA: Call to order</w:t>
      </w: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Roll call</w:t>
      </w: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New Business: Review Student Application for Licensure</w:t>
      </w: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Jenny McElwee</w:t>
      </w: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Joni Springer</w:t>
      </w: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Recess for Student Testing: If applications are approved</w:t>
      </w: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Come to Order:</w:t>
      </w: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Next Meeting Date:</w:t>
      </w: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>Adjournment:</w:t>
      </w:r>
    </w:p>
    <w:p w:rsidR="003B2F0D" w:rsidRDefault="003B2F0D" w:rsidP="00193FFD">
      <w:pPr>
        <w:ind w:left="-540" w:right="-360" w:firstLine="630"/>
        <w:jc w:val="both"/>
        <w:rPr>
          <w:rFonts w:ascii="Verdana" w:hAnsi="Verdana"/>
        </w:rPr>
      </w:pPr>
    </w:p>
    <w:p w:rsidR="00332E36" w:rsidRPr="00C64CA9" w:rsidRDefault="00C64CA9" w:rsidP="007C2115">
      <w:pPr>
        <w:ind w:left="-540" w:right="-360" w:firstLine="63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32E36">
        <w:rPr>
          <w:rFonts w:ascii="Verdana" w:hAnsi="Verdana"/>
        </w:rPr>
        <w:t xml:space="preserve">                                 </w:t>
      </w:r>
    </w:p>
    <w:sectPr w:rsidR="00332E36" w:rsidRPr="00C64CA9" w:rsidSect="00330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510" w:right="1800" w:bottom="1440" w:left="180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E9" w:rsidRDefault="003613E9">
      <w:r>
        <w:separator/>
      </w:r>
    </w:p>
  </w:endnote>
  <w:endnote w:type="continuationSeparator" w:id="0">
    <w:p w:rsidR="003613E9" w:rsidRDefault="0036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F079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36" w:rsidRPr="008E6542" w:rsidRDefault="00332E36">
    <w:pPr>
      <w:jc w:val="center"/>
      <w:rPr>
        <w:rFonts w:ascii="Verdana" w:hAnsi="Verdana"/>
        <w:color w:val="3366FF"/>
        <w:sz w:val="16"/>
        <w:szCs w:val="16"/>
      </w:rPr>
    </w:pPr>
    <w:r>
      <w:rPr>
        <w:rFonts w:ascii="Verdana" w:hAnsi="Verdana"/>
        <w:color w:val="3366FF"/>
        <w:sz w:val="16"/>
        <w:szCs w:val="16"/>
      </w:rPr>
      <w:t xml:space="preserve">    </w:t>
    </w:r>
  </w:p>
  <w:p w:rsidR="00332E36" w:rsidRPr="008E6542" w:rsidRDefault="00332E36">
    <w:pPr>
      <w:jc w:val="center"/>
      <w:rPr>
        <w:rFonts w:ascii="Verdana" w:hAnsi="Verdana"/>
        <w:color w:val="3366FF"/>
        <w:sz w:val="16"/>
        <w:szCs w:val="16"/>
      </w:rPr>
    </w:pPr>
    <w:r w:rsidRPr="008E6542">
      <w:rPr>
        <w:rFonts w:ascii="Verdana" w:hAnsi="Verdana"/>
        <w:color w:val="3366FF"/>
        <w:sz w:val="16"/>
        <w:szCs w:val="16"/>
      </w:rPr>
      <w:t xml:space="preserve">P.O. Box </w:t>
    </w:r>
    <w:r>
      <w:rPr>
        <w:rFonts w:ascii="Verdana" w:hAnsi="Verdana"/>
        <w:color w:val="3366FF"/>
        <w:sz w:val="16"/>
        <w:szCs w:val="16"/>
      </w:rPr>
      <w:t xml:space="preserve">82830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 w:rsidRPr="008E6542">
      <w:rPr>
        <w:rFonts w:ascii="Verdana" w:hAnsi="Verdana"/>
        <w:color w:val="3366FF"/>
        <w:sz w:val="16"/>
        <w:szCs w:val="16"/>
      </w:rPr>
      <w:t xml:space="preserve"> </w:t>
    </w:r>
    <w:r>
      <w:rPr>
        <w:rFonts w:ascii="Verdana" w:hAnsi="Verdana"/>
        <w:color w:val="3366FF"/>
        <w:sz w:val="16"/>
        <w:szCs w:val="16"/>
      </w:rPr>
      <w:t xml:space="preserve">Baton Rouge LA 70884  </w:t>
    </w:r>
  </w:p>
  <w:p w:rsidR="00332E36" w:rsidRPr="008E6542" w:rsidRDefault="00332E36" w:rsidP="00CA6B83">
    <w:pPr>
      <w:pStyle w:val="Heading5"/>
      <w:rPr>
        <w:b/>
        <w:color w:val="3366FF"/>
      </w:rPr>
    </w:pPr>
    <w:r w:rsidRPr="008E6542">
      <w:rPr>
        <w:rFonts w:ascii="Verdana" w:hAnsi="Verdana"/>
        <w:color w:val="3366FF"/>
        <w:sz w:val="16"/>
        <w:szCs w:val="16"/>
      </w:rPr>
      <w:t xml:space="preserve">Phone: </w:t>
    </w:r>
    <w:r>
      <w:rPr>
        <w:rFonts w:ascii="Verdana" w:hAnsi="Verdana"/>
        <w:color w:val="3366FF"/>
        <w:sz w:val="16"/>
        <w:szCs w:val="16"/>
      </w:rPr>
      <w:t xml:space="preserve">225-763-3502 </w:t>
    </w:r>
    <w:r w:rsidRPr="008E6542">
      <w:rPr>
        <w:rFonts w:ascii="Verdana" w:hAnsi="Verdana"/>
        <w:color w:val="3366FF"/>
        <w:sz w:val="16"/>
        <w:szCs w:val="16"/>
      </w:rPr>
      <w:sym w:font="Symbol" w:char="F0B7"/>
    </w:r>
    <w:r>
      <w:rPr>
        <w:rFonts w:ascii="Verdana" w:hAnsi="Verdana"/>
        <w:color w:val="3366FF"/>
        <w:sz w:val="16"/>
        <w:szCs w:val="16"/>
      </w:rPr>
      <w:t xml:space="preserve"> •</w:t>
    </w:r>
    <w:r w:rsidRPr="008E6542">
      <w:rPr>
        <w:rFonts w:ascii="Verdana" w:hAnsi="Verdana"/>
        <w:color w:val="3366FF"/>
        <w:sz w:val="16"/>
        <w:szCs w:val="16"/>
      </w:rPr>
      <w:t xml:space="preserve"> Fax:</w:t>
    </w:r>
    <w:r>
      <w:rPr>
        <w:rFonts w:ascii="Verdana" w:hAnsi="Verdana"/>
        <w:color w:val="3366FF"/>
        <w:sz w:val="16"/>
        <w:szCs w:val="16"/>
      </w:rPr>
      <w:t xml:space="preserve"> 225-763-3505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F079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E9" w:rsidRDefault="003613E9">
      <w:r>
        <w:separator/>
      </w:r>
    </w:p>
  </w:footnote>
  <w:footnote w:type="continuationSeparator" w:id="0">
    <w:p w:rsidR="003613E9" w:rsidRDefault="003613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F079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E06C3D" w:rsidP="00E95687">
    <w:pPr>
      <w:pStyle w:val="Header"/>
      <w:jc w:val="right"/>
    </w:pPr>
    <w:r>
      <w:rPr>
        <w:noProof/>
      </w:rPr>
      <w:drawing>
        <wp:inline distT="0" distB="0" distL="0" distR="0">
          <wp:extent cx="3352800" cy="876300"/>
          <wp:effectExtent l="19050" t="0" r="0" b="0"/>
          <wp:docPr id="1" name="Picture 1" descr="Logo 2010_of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0_of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95" w:rsidRDefault="00F07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11"/>
    <w:rsid w:val="00025995"/>
    <w:rsid w:val="0003373B"/>
    <w:rsid w:val="000455C5"/>
    <w:rsid w:val="00071068"/>
    <w:rsid w:val="000A729F"/>
    <w:rsid w:val="000B541C"/>
    <w:rsid w:val="000C1114"/>
    <w:rsid w:val="000C6238"/>
    <w:rsid w:val="00106EA2"/>
    <w:rsid w:val="001122F5"/>
    <w:rsid w:val="00136130"/>
    <w:rsid w:val="00140D32"/>
    <w:rsid w:val="001717B9"/>
    <w:rsid w:val="00183F76"/>
    <w:rsid w:val="001907DC"/>
    <w:rsid w:val="00190DED"/>
    <w:rsid w:val="00193FFD"/>
    <w:rsid w:val="001B423F"/>
    <w:rsid w:val="001B6116"/>
    <w:rsid w:val="001C2E94"/>
    <w:rsid w:val="001E135D"/>
    <w:rsid w:val="001E743B"/>
    <w:rsid w:val="002028EF"/>
    <w:rsid w:val="00221303"/>
    <w:rsid w:val="00222B92"/>
    <w:rsid w:val="002408A2"/>
    <w:rsid w:val="00242AA9"/>
    <w:rsid w:val="002578E9"/>
    <w:rsid w:val="0028343B"/>
    <w:rsid w:val="00284D0E"/>
    <w:rsid w:val="002A5A10"/>
    <w:rsid w:val="002C6E59"/>
    <w:rsid w:val="002D1ABD"/>
    <w:rsid w:val="002D690D"/>
    <w:rsid w:val="002F007C"/>
    <w:rsid w:val="0031346F"/>
    <w:rsid w:val="003176B5"/>
    <w:rsid w:val="00326523"/>
    <w:rsid w:val="00330194"/>
    <w:rsid w:val="00332E36"/>
    <w:rsid w:val="00352B59"/>
    <w:rsid w:val="003613E9"/>
    <w:rsid w:val="0036517F"/>
    <w:rsid w:val="00367D8A"/>
    <w:rsid w:val="00392906"/>
    <w:rsid w:val="00394E53"/>
    <w:rsid w:val="003A2A0F"/>
    <w:rsid w:val="003B2F0D"/>
    <w:rsid w:val="003B60D4"/>
    <w:rsid w:val="003E7A52"/>
    <w:rsid w:val="0040449A"/>
    <w:rsid w:val="004179FE"/>
    <w:rsid w:val="00421C00"/>
    <w:rsid w:val="00421CFC"/>
    <w:rsid w:val="0047020A"/>
    <w:rsid w:val="00471CF2"/>
    <w:rsid w:val="00473782"/>
    <w:rsid w:val="004768FF"/>
    <w:rsid w:val="00481B1F"/>
    <w:rsid w:val="004B7A36"/>
    <w:rsid w:val="005122BB"/>
    <w:rsid w:val="00532F64"/>
    <w:rsid w:val="00535468"/>
    <w:rsid w:val="00542B75"/>
    <w:rsid w:val="005434A3"/>
    <w:rsid w:val="005562C0"/>
    <w:rsid w:val="00561F76"/>
    <w:rsid w:val="0056559B"/>
    <w:rsid w:val="00570A6E"/>
    <w:rsid w:val="00575184"/>
    <w:rsid w:val="005A0C7D"/>
    <w:rsid w:val="005A50CE"/>
    <w:rsid w:val="005A589D"/>
    <w:rsid w:val="005B10B7"/>
    <w:rsid w:val="005B47D7"/>
    <w:rsid w:val="005C02ED"/>
    <w:rsid w:val="005E2994"/>
    <w:rsid w:val="005E77A5"/>
    <w:rsid w:val="005F1C39"/>
    <w:rsid w:val="005F3C58"/>
    <w:rsid w:val="005F79F6"/>
    <w:rsid w:val="006043B1"/>
    <w:rsid w:val="00604FBC"/>
    <w:rsid w:val="00637399"/>
    <w:rsid w:val="00637432"/>
    <w:rsid w:val="00662D0B"/>
    <w:rsid w:val="00663B37"/>
    <w:rsid w:val="00696DBE"/>
    <w:rsid w:val="006A2A49"/>
    <w:rsid w:val="006A4795"/>
    <w:rsid w:val="006A6988"/>
    <w:rsid w:val="006C56AE"/>
    <w:rsid w:val="006D6E1F"/>
    <w:rsid w:val="006E0415"/>
    <w:rsid w:val="006F142C"/>
    <w:rsid w:val="00703141"/>
    <w:rsid w:val="00731D27"/>
    <w:rsid w:val="00735663"/>
    <w:rsid w:val="007356E0"/>
    <w:rsid w:val="00742577"/>
    <w:rsid w:val="00754BBA"/>
    <w:rsid w:val="00775F55"/>
    <w:rsid w:val="00794A34"/>
    <w:rsid w:val="0079631A"/>
    <w:rsid w:val="007B735F"/>
    <w:rsid w:val="007C2115"/>
    <w:rsid w:val="007C2D36"/>
    <w:rsid w:val="007D0919"/>
    <w:rsid w:val="007D3B18"/>
    <w:rsid w:val="007D53CE"/>
    <w:rsid w:val="007D5678"/>
    <w:rsid w:val="007E6DFD"/>
    <w:rsid w:val="007F7057"/>
    <w:rsid w:val="00802568"/>
    <w:rsid w:val="00810591"/>
    <w:rsid w:val="00840877"/>
    <w:rsid w:val="0084156B"/>
    <w:rsid w:val="0085370C"/>
    <w:rsid w:val="00863243"/>
    <w:rsid w:val="008923CC"/>
    <w:rsid w:val="00893A21"/>
    <w:rsid w:val="008D51B2"/>
    <w:rsid w:val="008E2077"/>
    <w:rsid w:val="008E39E6"/>
    <w:rsid w:val="008E5A47"/>
    <w:rsid w:val="008E6542"/>
    <w:rsid w:val="00955619"/>
    <w:rsid w:val="00964447"/>
    <w:rsid w:val="00972E1F"/>
    <w:rsid w:val="009D776E"/>
    <w:rsid w:val="00A01101"/>
    <w:rsid w:val="00A026D4"/>
    <w:rsid w:val="00A0784F"/>
    <w:rsid w:val="00A50F46"/>
    <w:rsid w:val="00A5139F"/>
    <w:rsid w:val="00A762A4"/>
    <w:rsid w:val="00A91D89"/>
    <w:rsid w:val="00AA76A7"/>
    <w:rsid w:val="00AD600A"/>
    <w:rsid w:val="00AF1D77"/>
    <w:rsid w:val="00AF3E37"/>
    <w:rsid w:val="00AF4814"/>
    <w:rsid w:val="00B205FC"/>
    <w:rsid w:val="00B433EA"/>
    <w:rsid w:val="00B4498A"/>
    <w:rsid w:val="00B5521A"/>
    <w:rsid w:val="00B82867"/>
    <w:rsid w:val="00B87991"/>
    <w:rsid w:val="00BB392B"/>
    <w:rsid w:val="00BB658A"/>
    <w:rsid w:val="00BC1F2D"/>
    <w:rsid w:val="00BD6CD2"/>
    <w:rsid w:val="00BE3D9E"/>
    <w:rsid w:val="00BE73E7"/>
    <w:rsid w:val="00C10B0E"/>
    <w:rsid w:val="00C166BE"/>
    <w:rsid w:val="00C353BB"/>
    <w:rsid w:val="00C64CA9"/>
    <w:rsid w:val="00C77CD5"/>
    <w:rsid w:val="00C86604"/>
    <w:rsid w:val="00C921B3"/>
    <w:rsid w:val="00CA095B"/>
    <w:rsid w:val="00CA6B83"/>
    <w:rsid w:val="00CB6412"/>
    <w:rsid w:val="00CC2E55"/>
    <w:rsid w:val="00CD50F1"/>
    <w:rsid w:val="00CF2E6B"/>
    <w:rsid w:val="00CF6D59"/>
    <w:rsid w:val="00D010C0"/>
    <w:rsid w:val="00D12240"/>
    <w:rsid w:val="00D25247"/>
    <w:rsid w:val="00D33460"/>
    <w:rsid w:val="00D44ADE"/>
    <w:rsid w:val="00D514A3"/>
    <w:rsid w:val="00D52CE5"/>
    <w:rsid w:val="00D546B7"/>
    <w:rsid w:val="00D65A70"/>
    <w:rsid w:val="00D731B9"/>
    <w:rsid w:val="00D812F7"/>
    <w:rsid w:val="00D81966"/>
    <w:rsid w:val="00D96267"/>
    <w:rsid w:val="00D962EE"/>
    <w:rsid w:val="00DA6215"/>
    <w:rsid w:val="00DC0638"/>
    <w:rsid w:val="00DC4806"/>
    <w:rsid w:val="00DD4C76"/>
    <w:rsid w:val="00DF1F04"/>
    <w:rsid w:val="00DF3C0B"/>
    <w:rsid w:val="00E06C3D"/>
    <w:rsid w:val="00E14B45"/>
    <w:rsid w:val="00E23A8F"/>
    <w:rsid w:val="00E268AC"/>
    <w:rsid w:val="00E34970"/>
    <w:rsid w:val="00E460F8"/>
    <w:rsid w:val="00E461ED"/>
    <w:rsid w:val="00E5414D"/>
    <w:rsid w:val="00E84C5B"/>
    <w:rsid w:val="00E8570C"/>
    <w:rsid w:val="00E95687"/>
    <w:rsid w:val="00EA08A4"/>
    <w:rsid w:val="00EB3712"/>
    <w:rsid w:val="00EC197D"/>
    <w:rsid w:val="00EC1C55"/>
    <w:rsid w:val="00EF6C53"/>
    <w:rsid w:val="00F036E7"/>
    <w:rsid w:val="00F07995"/>
    <w:rsid w:val="00F109BD"/>
    <w:rsid w:val="00F15239"/>
    <w:rsid w:val="00F26591"/>
    <w:rsid w:val="00F47252"/>
    <w:rsid w:val="00F62386"/>
    <w:rsid w:val="00F628BF"/>
    <w:rsid w:val="00F818D0"/>
    <w:rsid w:val="00F9687F"/>
    <w:rsid w:val="00FB4B5A"/>
    <w:rsid w:val="00FB6666"/>
    <w:rsid w:val="00FD21A6"/>
    <w:rsid w:val="00FD3211"/>
    <w:rsid w:val="00FE21CE"/>
    <w:rsid w:val="00FE2414"/>
    <w:rsid w:val="00FE6538"/>
    <w:rsid w:val="00FF1C7B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59"/>
  </w:style>
  <w:style w:type="paragraph" w:styleId="Heading1">
    <w:name w:val="heading 1"/>
    <w:basedOn w:val="Normal"/>
    <w:next w:val="Normal"/>
    <w:link w:val="Heading1Char"/>
    <w:uiPriority w:val="9"/>
    <w:qFormat/>
    <w:rsid w:val="00352B59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B59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B5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B59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52B59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5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5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5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5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56E"/>
  </w:style>
  <w:style w:type="paragraph" w:styleId="Footer">
    <w:name w:val="footer"/>
    <w:basedOn w:val="Normal"/>
    <w:link w:val="Foot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56E"/>
  </w:style>
  <w:style w:type="paragraph" w:styleId="Caption">
    <w:name w:val="caption"/>
    <w:basedOn w:val="Normal"/>
    <w:next w:val="Normal"/>
    <w:uiPriority w:val="35"/>
    <w:qFormat/>
    <w:rsid w:val="00A513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6E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5E77A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B59"/>
  </w:style>
  <w:style w:type="paragraph" w:styleId="Heading1">
    <w:name w:val="heading 1"/>
    <w:basedOn w:val="Normal"/>
    <w:next w:val="Normal"/>
    <w:link w:val="Heading1Char"/>
    <w:uiPriority w:val="9"/>
    <w:qFormat/>
    <w:rsid w:val="00352B59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B59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B5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B59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52B59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5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5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5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5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5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56E"/>
  </w:style>
  <w:style w:type="paragraph" w:styleId="Footer">
    <w:name w:val="footer"/>
    <w:basedOn w:val="Normal"/>
    <w:link w:val="FooterChar"/>
    <w:uiPriority w:val="99"/>
    <w:rsid w:val="00352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56E"/>
  </w:style>
  <w:style w:type="paragraph" w:styleId="Caption">
    <w:name w:val="caption"/>
    <w:basedOn w:val="Normal"/>
    <w:next w:val="Normal"/>
    <w:uiPriority w:val="35"/>
    <w:qFormat/>
    <w:rsid w:val="00A513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F3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6E"/>
    <w:rPr>
      <w:sz w:val="0"/>
      <w:szCs w:val="0"/>
    </w:rPr>
  </w:style>
  <w:style w:type="character" w:styleId="Strong">
    <w:name w:val="Strong"/>
    <w:basedOn w:val="DefaultParagraphFont"/>
    <w:uiPriority w:val="22"/>
    <w:qFormat/>
    <w:rsid w:val="005E77A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resa%20Ellender\Application%20Data\Microsoft\Templates\LSBEE%20Letterhead_Official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B1A5-64C7-444D-8DF8-81AE2995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Settings\Theresa Ellender\Application Data\Microsoft\Templates\LSBEE Letterhead_Official_3.dot</Template>
  <TotalTime>0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jchouey</dc:creator>
  <cp:lastModifiedBy>Nicole Rogers</cp:lastModifiedBy>
  <cp:revision>2</cp:revision>
  <cp:lastPrinted>2016-02-18T17:10:00Z</cp:lastPrinted>
  <dcterms:created xsi:type="dcterms:W3CDTF">2016-04-22T15:54:00Z</dcterms:created>
  <dcterms:modified xsi:type="dcterms:W3CDTF">2016-04-22T15:54:00Z</dcterms:modified>
</cp:coreProperties>
</file>